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F3A4" w14:textId="77777777" w:rsidR="007A09DC" w:rsidRPr="0042518C" w:rsidRDefault="007A09DC" w:rsidP="007A09DC">
      <w:pPr>
        <w:jc w:val="right"/>
        <w:rPr>
          <w:rFonts w:cs="Arial"/>
          <w:bCs/>
          <w:i/>
          <w:iCs/>
          <w:sz w:val="22"/>
          <w:lang w:eastAsia="hu-HU"/>
        </w:rPr>
      </w:pPr>
      <w:r w:rsidRPr="0042518C">
        <w:rPr>
          <w:rFonts w:cs="Arial"/>
          <w:bCs/>
          <w:i/>
          <w:iCs/>
          <w:sz w:val="22"/>
          <w:lang w:eastAsia="hu-HU"/>
        </w:rPr>
        <w:t>3. melléklet</w:t>
      </w:r>
    </w:p>
    <w:p w14:paraId="6C994CF8" w14:textId="77777777" w:rsidR="007A09DC" w:rsidRPr="0042518C" w:rsidRDefault="007A09DC" w:rsidP="007A09DC">
      <w:pPr>
        <w:jc w:val="center"/>
        <w:rPr>
          <w:rFonts w:cs="Arial"/>
          <w:b/>
          <w:sz w:val="22"/>
        </w:rPr>
      </w:pPr>
    </w:p>
    <w:p w14:paraId="502AB523" w14:textId="46AA6D33" w:rsidR="007A09DC" w:rsidRPr="0042518C" w:rsidRDefault="00822E0E" w:rsidP="007A09DC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 </w:t>
      </w:r>
      <w:r w:rsidR="007A09DC" w:rsidRPr="0042518C">
        <w:rPr>
          <w:rFonts w:cs="Arial"/>
          <w:b/>
          <w:sz w:val="22"/>
        </w:rPr>
        <w:t>KUTATÓHELY VEZETŐJÉNEK</w:t>
      </w:r>
      <w:r w:rsidR="00BD3B20">
        <w:rPr>
          <w:rFonts w:cs="Arial"/>
          <w:b/>
          <w:sz w:val="22"/>
        </w:rPr>
        <w:t xml:space="preserve"> </w:t>
      </w:r>
      <w:r w:rsidR="007A09DC" w:rsidRPr="0042518C">
        <w:rPr>
          <w:rFonts w:cs="Arial"/>
          <w:b/>
          <w:sz w:val="22"/>
        </w:rPr>
        <w:t>/</w:t>
      </w:r>
      <w:r w:rsidR="00BD3B20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A </w:t>
      </w:r>
      <w:r w:rsidR="007A09DC" w:rsidRPr="0042518C">
        <w:rPr>
          <w:rFonts w:cs="Arial"/>
          <w:b/>
          <w:sz w:val="22"/>
        </w:rPr>
        <w:t>TÁMOGATOTT KUTATÓCSOPORT</w:t>
      </w:r>
      <w:r w:rsidR="00537AC8">
        <w:rPr>
          <w:rFonts w:cs="Arial"/>
          <w:b/>
          <w:sz w:val="22"/>
        </w:rPr>
        <w:t xml:space="preserve"> </w:t>
      </w:r>
      <w:r w:rsidR="00537AC8">
        <w:rPr>
          <w:rFonts w:cs="Arial"/>
          <w:b/>
          <w:sz w:val="22"/>
        </w:rPr>
        <w:br/>
      </w:r>
      <w:r w:rsidR="007A09DC" w:rsidRPr="0042518C">
        <w:rPr>
          <w:rFonts w:cs="Arial"/>
          <w:b/>
          <w:sz w:val="22"/>
        </w:rPr>
        <w:t>VEZETŐJÉNEK NYILATKOZATA</w:t>
      </w:r>
    </w:p>
    <w:p w14:paraId="3BDB906F" w14:textId="77777777" w:rsidR="007A09DC" w:rsidRPr="0042518C" w:rsidRDefault="007A09DC" w:rsidP="007A09DC">
      <w:pPr>
        <w:rPr>
          <w:rFonts w:cs="Arial"/>
          <w:sz w:val="22"/>
        </w:rPr>
      </w:pPr>
    </w:p>
    <w:p w14:paraId="7140BFA6" w14:textId="57688AC3" w:rsidR="007A09DC" w:rsidRPr="0042518C" w:rsidRDefault="007A09DC" w:rsidP="00A0719D">
      <w:pPr>
        <w:pStyle w:val="Listaszerbekezds"/>
        <w:numPr>
          <w:ilvl w:val="0"/>
          <w:numId w:val="5"/>
        </w:numPr>
        <w:tabs>
          <w:tab w:val="left" w:leader="dot" w:pos="9356"/>
        </w:tabs>
        <w:spacing w:after="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>A jelölést benyújtó kutatóhely neve (</w:t>
      </w:r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 xml:space="preserve">utatóközpont, önálló </w:t>
      </w:r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 xml:space="preserve">utatóintézet, </w:t>
      </w:r>
      <w:r w:rsidR="00822E0E">
        <w:rPr>
          <w:rFonts w:cs="Arial"/>
          <w:sz w:val="22"/>
        </w:rPr>
        <w:t>t</w:t>
      </w:r>
      <w:r w:rsidRPr="0042518C">
        <w:rPr>
          <w:rFonts w:cs="Arial"/>
          <w:sz w:val="22"/>
        </w:rPr>
        <w:t xml:space="preserve">ámogatott </w:t>
      </w:r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>utatócsoport):</w:t>
      </w:r>
    </w:p>
    <w:p w14:paraId="43CA966E" w14:textId="77777777" w:rsidR="007A09DC" w:rsidRPr="0042518C" w:rsidRDefault="007A09DC" w:rsidP="007A09DC">
      <w:pPr>
        <w:tabs>
          <w:tab w:val="left" w:leader="dot" w:pos="9356"/>
        </w:tabs>
        <w:jc w:val="both"/>
        <w:rPr>
          <w:rFonts w:cs="Arial"/>
          <w:sz w:val="22"/>
        </w:rPr>
      </w:pPr>
    </w:p>
    <w:p w14:paraId="4DF9CE41" w14:textId="572259D5" w:rsidR="007A09DC" w:rsidRPr="0042518C" w:rsidRDefault="007A09DC" w:rsidP="00A0719D">
      <w:pPr>
        <w:pStyle w:val="Listaszerbekezds"/>
        <w:numPr>
          <w:ilvl w:val="0"/>
          <w:numId w:val="5"/>
        </w:numPr>
        <w:tabs>
          <w:tab w:val="left" w:leader="dot" w:pos="9356"/>
        </w:tabs>
        <w:spacing w:before="240" w:after="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>A jelölést benyújtó kutatóhely vezetőjének neve (</w:t>
      </w:r>
      <w:proofErr w:type="spellStart"/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>utatóközpont</w:t>
      </w:r>
      <w:proofErr w:type="spellEnd"/>
      <w:r w:rsidRPr="0042518C">
        <w:rPr>
          <w:rFonts w:cs="Arial"/>
          <w:sz w:val="22"/>
        </w:rPr>
        <w:t xml:space="preserve">/önálló </w:t>
      </w:r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 xml:space="preserve">utatóintézet </w:t>
      </w:r>
      <w:r w:rsidR="00BD3B20">
        <w:rPr>
          <w:rFonts w:cs="Arial"/>
          <w:sz w:val="22"/>
        </w:rPr>
        <w:t>(</w:t>
      </w:r>
      <w:r w:rsidRPr="0042518C">
        <w:rPr>
          <w:rFonts w:cs="Arial"/>
          <w:sz w:val="22"/>
        </w:rPr>
        <w:t>fő</w:t>
      </w:r>
      <w:r w:rsidR="00BD3B20">
        <w:rPr>
          <w:rFonts w:cs="Arial"/>
          <w:sz w:val="22"/>
        </w:rPr>
        <w:t>)</w:t>
      </w:r>
      <w:r w:rsidRPr="0042518C">
        <w:rPr>
          <w:rFonts w:cs="Arial"/>
          <w:sz w:val="22"/>
        </w:rPr>
        <w:t xml:space="preserve">igazgatójának neve, </w:t>
      </w:r>
      <w:r w:rsidR="00822E0E">
        <w:rPr>
          <w:rFonts w:cs="Arial"/>
          <w:sz w:val="22"/>
        </w:rPr>
        <w:t>t</w:t>
      </w:r>
      <w:r w:rsidRPr="0042518C">
        <w:rPr>
          <w:rFonts w:cs="Arial"/>
          <w:sz w:val="22"/>
        </w:rPr>
        <w:t xml:space="preserve">ámogatott </w:t>
      </w:r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 xml:space="preserve">utatócsoport esetében a benyújtó csoportvezető neve): </w:t>
      </w:r>
    </w:p>
    <w:p w14:paraId="036A7AB8" w14:textId="77777777" w:rsidR="007A09DC" w:rsidRPr="0042518C" w:rsidRDefault="007A09DC" w:rsidP="007A09DC">
      <w:pPr>
        <w:rPr>
          <w:rFonts w:cs="Arial"/>
          <w:sz w:val="22"/>
        </w:rPr>
      </w:pPr>
    </w:p>
    <w:p w14:paraId="7B2372C1" w14:textId="1D8C947B" w:rsidR="007A09DC" w:rsidRPr="0042518C" w:rsidRDefault="007A09DC" w:rsidP="005426A3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cs="Arial"/>
          <w:sz w:val="22"/>
        </w:rPr>
      </w:pPr>
      <w:r w:rsidRPr="0042518C">
        <w:rPr>
          <w:rFonts w:cs="Arial"/>
          <w:sz w:val="22"/>
        </w:rPr>
        <w:t>A kutatóhely valamennyi Díjra jelöltjének a felsorolása (a táblázat bővíthető):</w:t>
      </w:r>
    </w:p>
    <w:p w14:paraId="19F63EB7" w14:textId="77777777" w:rsidR="007A09DC" w:rsidRPr="0042518C" w:rsidRDefault="007A09DC" w:rsidP="005426A3">
      <w:pPr>
        <w:spacing w:after="0"/>
        <w:rPr>
          <w:rFonts w:cs="Arial"/>
          <w:sz w:val="22"/>
        </w:rPr>
      </w:pPr>
    </w:p>
    <w:tbl>
      <w:tblPr>
        <w:tblStyle w:val="Rcsostblzat"/>
        <w:tblW w:w="89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39"/>
        <w:gridCol w:w="6520"/>
      </w:tblGrid>
      <w:tr w:rsidR="007A09DC" w:rsidRPr="0042518C" w14:paraId="2D488350" w14:textId="77777777" w:rsidTr="002740B6">
        <w:trPr>
          <w:trHeight w:val="659"/>
        </w:trPr>
        <w:tc>
          <w:tcPr>
            <w:tcW w:w="2439" w:type="dxa"/>
            <w:vAlign w:val="center"/>
          </w:tcPr>
          <w:p w14:paraId="16D0BBD7" w14:textId="10E39643" w:rsidR="007A09DC" w:rsidRPr="0042518C" w:rsidRDefault="007C017C" w:rsidP="002740B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 </w:t>
            </w:r>
            <w:r w:rsidR="007A09DC" w:rsidRPr="0042518C">
              <w:rPr>
                <w:rFonts w:cs="Arial"/>
                <w:sz w:val="22"/>
              </w:rPr>
              <w:t>Díjra jelölt neve</w:t>
            </w:r>
          </w:p>
        </w:tc>
        <w:tc>
          <w:tcPr>
            <w:tcW w:w="6520" w:type="dxa"/>
            <w:vAlign w:val="center"/>
          </w:tcPr>
          <w:p w14:paraId="60C2D3E9" w14:textId="4E4350FF" w:rsidR="007A09DC" w:rsidRPr="0042518C" w:rsidRDefault="007A09DC" w:rsidP="002740B6">
            <w:pPr>
              <w:jc w:val="center"/>
              <w:rPr>
                <w:rFonts w:cs="Arial"/>
                <w:sz w:val="22"/>
              </w:rPr>
            </w:pPr>
            <w:r w:rsidRPr="0042518C">
              <w:rPr>
                <w:rFonts w:cs="Arial"/>
                <w:sz w:val="22"/>
              </w:rPr>
              <w:t>Kutatási tevékenység/terület megnevezése</w:t>
            </w:r>
          </w:p>
        </w:tc>
      </w:tr>
      <w:tr w:rsidR="007A09DC" w:rsidRPr="0042518C" w14:paraId="4C8FD580" w14:textId="77777777" w:rsidTr="002740B6">
        <w:trPr>
          <w:trHeight w:val="330"/>
        </w:trPr>
        <w:tc>
          <w:tcPr>
            <w:tcW w:w="2439" w:type="dxa"/>
          </w:tcPr>
          <w:p w14:paraId="51E25C98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  <w:tc>
          <w:tcPr>
            <w:tcW w:w="6520" w:type="dxa"/>
          </w:tcPr>
          <w:p w14:paraId="74070676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</w:tr>
      <w:tr w:rsidR="007A09DC" w:rsidRPr="0042518C" w14:paraId="56F9CC41" w14:textId="77777777" w:rsidTr="002740B6">
        <w:trPr>
          <w:trHeight w:val="330"/>
        </w:trPr>
        <w:tc>
          <w:tcPr>
            <w:tcW w:w="2439" w:type="dxa"/>
          </w:tcPr>
          <w:p w14:paraId="44FE7A6C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  <w:tc>
          <w:tcPr>
            <w:tcW w:w="6520" w:type="dxa"/>
          </w:tcPr>
          <w:p w14:paraId="71AB62CA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</w:tr>
      <w:tr w:rsidR="007A09DC" w:rsidRPr="0042518C" w14:paraId="2BBB5F1C" w14:textId="77777777" w:rsidTr="002740B6">
        <w:trPr>
          <w:trHeight w:val="330"/>
        </w:trPr>
        <w:tc>
          <w:tcPr>
            <w:tcW w:w="2439" w:type="dxa"/>
          </w:tcPr>
          <w:p w14:paraId="481DB09B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  <w:tc>
          <w:tcPr>
            <w:tcW w:w="6520" w:type="dxa"/>
          </w:tcPr>
          <w:p w14:paraId="360CFFBA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</w:tr>
    </w:tbl>
    <w:p w14:paraId="00678462" w14:textId="77777777" w:rsidR="007A09DC" w:rsidRPr="0042518C" w:rsidRDefault="007A09DC" w:rsidP="007A09DC">
      <w:pPr>
        <w:rPr>
          <w:rFonts w:cs="Arial"/>
          <w:sz w:val="22"/>
        </w:rPr>
      </w:pPr>
    </w:p>
    <w:p w14:paraId="1E4E58F4" w14:textId="77777777" w:rsidR="007A09DC" w:rsidRPr="0042518C" w:rsidRDefault="007A09DC" w:rsidP="005426A3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>Az ELKH Díj jelölési anyagában szereplő adatok, illetve a mellékletként elküldött dokumentumok a valóságnak megfelelő adatokat tartalmaznak.</w:t>
      </w:r>
    </w:p>
    <w:p w14:paraId="3EB748B5" w14:textId="77777777" w:rsidR="007A09DC" w:rsidRPr="0042518C" w:rsidRDefault="007A09DC" w:rsidP="007A09DC">
      <w:pPr>
        <w:jc w:val="both"/>
        <w:rPr>
          <w:rFonts w:cs="Arial"/>
          <w:sz w:val="22"/>
        </w:rPr>
      </w:pPr>
    </w:p>
    <w:p w14:paraId="186D153C" w14:textId="6310D84F" w:rsidR="007A09DC" w:rsidRPr="0042518C" w:rsidRDefault="007A09DC" w:rsidP="005426A3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>Aláírásommal hozzájárulok ahhoz, hogy a jelölési eljárásban résztvevők az intézmény/csoport jelölési anyagát teljes egészében megismerjék.</w:t>
      </w:r>
    </w:p>
    <w:p w14:paraId="734613E8" w14:textId="77777777" w:rsidR="007A09DC" w:rsidRPr="0042518C" w:rsidRDefault="007A09DC" w:rsidP="007A09DC">
      <w:pPr>
        <w:rPr>
          <w:rFonts w:cs="Arial"/>
          <w:sz w:val="22"/>
        </w:rPr>
      </w:pPr>
    </w:p>
    <w:p w14:paraId="62768F29" w14:textId="77777777" w:rsidR="007A09DC" w:rsidRPr="0042518C" w:rsidRDefault="007A09DC" w:rsidP="007A09DC">
      <w:pPr>
        <w:rPr>
          <w:rFonts w:cs="Arial"/>
          <w:sz w:val="22"/>
        </w:rPr>
      </w:pPr>
    </w:p>
    <w:p w14:paraId="795EF6AD" w14:textId="77777777" w:rsidR="007A09DC" w:rsidRPr="0042518C" w:rsidRDefault="007A09DC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ab/>
        <w:t xml:space="preserve">, </w:t>
      </w:r>
      <w:r w:rsidRPr="0042518C">
        <w:rPr>
          <w:rFonts w:eastAsia="Times New Roman" w:cs="Arial"/>
          <w:sz w:val="22"/>
          <w:lang w:eastAsia="hu-HU"/>
        </w:rPr>
        <w:tab/>
        <w:t xml:space="preserve">év </w:t>
      </w:r>
      <w:r w:rsidRPr="0042518C">
        <w:rPr>
          <w:rFonts w:eastAsia="Times New Roman" w:cs="Arial"/>
          <w:sz w:val="22"/>
          <w:lang w:eastAsia="hu-HU"/>
        </w:rPr>
        <w:tab/>
        <w:t xml:space="preserve">hó </w:t>
      </w:r>
      <w:r w:rsidRPr="0042518C">
        <w:rPr>
          <w:rFonts w:eastAsia="Times New Roman" w:cs="Arial"/>
          <w:sz w:val="22"/>
          <w:lang w:eastAsia="hu-HU"/>
        </w:rPr>
        <w:tab/>
        <w:t>napján</w:t>
      </w:r>
    </w:p>
    <w:p w14:paraId="16ECF3B0" w14:textId="21D35A65" w:rsidR="005A162B" w:rsidRDefault="007A09DC" w:rsidP="007A09DC">
      <w:pPr>
        <w:tabs>
          <w:tab w:val="right" w:pos="2520"/>
          <w:tab w:val="righ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ab/>
      </w:r>
      <w:r w:rsidRPr="0042518C">
        <w:rPr>
          <w:rFonts w:eastAsia="Times New Roman" w:cs="Arial"/>
          <w:sz w:val="22"/>
          <w:lang w:eastAsia="hu-HU"/>
        </w:rPr>
        <w:tab/>
      </w:r>
    </w:p>
    <w:p w14:paraId="443F90EF" w14:textId="77777777" w:rsidR="001C6FEC" w:rsidRPr="0042518C" w:rsidRDefault="001C6FEC" w:rsidP="007A09DC">
      <w:pPr>
        <w:tabs>
          <w:tab w:val="right" w:pos="2520"/>
          <w:tab w:val="righ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2F4B51C1" w14:textId="27C216C8" w:rsidR="001C6FEC" w:rsidRDefault="001C6FEC" w:rsidP="00245DD2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120"/>
        <w:ind w:left="5954"/>
        <w:jc w:val="center"/>
        <w:rPr>
          <w:rFonts w:eastAsia="Times New Roman" w:cs="Arial"/>
          <w:sz w:val="22"/>
          <w:lang w:eastAsia="hu-HU"/>
        </w:rPr>
      </w:pPr>
      <w:r>
        <w:rPr>
          <w:rFonts w:eastAsia="Times New Roman" w:cs="Arial"/>
          <w:sz w:val="22"/>
          <w:lang w:eastAsia="hu-HU"/>
        </w:rPr>
        <w:t>……………………………….</w:t>
      </w:r>
    </w:p>
    <w:p w14:paraId="778C2683" w14:textId="6591E335" w:rsidR="001C6FEC" w:rsidRPr="0042518C" w:rsidRDefault="001C6FEC" w:rsidP="00245DD2">
      <w:pPr>
        <w:autoSpaceDE w:val="0"/>
        <w:autoSpaceDN w:val="0"/>
        <w:adjustRightInd w:val="0"/>
        <w:spacing w:before="120" w:after="240" w:line="360" w:lineRule="auto"/>
        <w:ind w:left="5954"/>
        <w:jc w:val="center"/>
        <w:rPr>
          <w:rFonts w:cs="Arial"/>
          <w:sz w:val="22"/>
        </w:rPr>
      </w:pPr>
      <w:r w:rsidRPr="0042518C">
        <w:rPr>
          <w:rFonts w:cs="Arial"/>
          <w:sz w:val="22"/>
        </w:rPr>
        <w:t>aláírás</w:t>
      </w:r>
    </w:p>
    <w:p w14:paraId="6980DD6D" w14:textId="77777777" w:rsidR="007C35FC" w:rsidRPr="0042518C" w:rsidRDefault="007C35FC" w:rsidP="001C6FEC">
      <w:pPr>
        <w:tabs>
          <w:tab w:val="right" w:pos="2520"/>
          <w:tab w:val="right" w:pos="3600"/>
          <w:tab w:val="right" w:leader="dot" w:pos="5580"/>
          <w:tab w:val="right" w:leader="dot" w:pos="6840"/>
        </w:tabs>
        <w:jc w:val="right"/>
        <w:rPr>
          <w:rFonts w:cs="Arial"/>
          <w:sz w:val="22"/>
        </w:rPr>
      </w:pPr>
    </w:p>
    <w:sectPr w:rsidR="007C35FC" w:rsidRPr="0042518C" w:rsidSect="00AF764E">
      <w:footerReference w:type="default" r:id="rId11"/>
      <w:pgSz w:w="11906" w:h="16838" w:code="9"/>
      <w:pgMar w:top="1417" w:right="1417" w:bottom="141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3C41" w14:textId="77777777" w:rsidR="00AF34CF" w:rsidRDefault="00AF34CF" w:rsidP="00D60D6A">
      <w:pPr>
        <w:spacing w:after="0" w:line="240" w:lineRule="auto"/>
      </w:pPr>
      <w:r>
        <w:separator/>
      </w:r>
    </w:p>
  </w:endnote>
  <w:endnote w:type="continuationSeparator" w:id="0">
    <w:p w14:paraId="73A2320D" w14:textId="77777777" w:rsidR="00AF34CF" w:rsidRDefault="00AF34CF" w:rsidP="00D60D6A">
      <w:pPr>
        <w:spacing w:after="0" w:line="240" w:lineRule="auto"/>
      </w:pPr>
      <w:r>
        <w:continuationSeparator/>
      </w:r>
    </w:p>
  </w:endnote>
  <w:endnote w:type="continuationNotice" w:id="1">
    <w:p w14:paraId="7ED34195" w14:textId="77777777" w:rsidR="00AF34CF" w:rsidRDefault="00AF3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618C" w14:textId="58BBC9DD" w:rsidR="00A025F5" w:rsidRDefault="00A025F5">
    <w:pPr>
      <w:pStyle w:val="llb"/>
      <w:jc w:val="center"/>
    </w:pPr>
  </w:p>
  <w:p w14:paraId="4CF6891A" w14:textId="12F604F0" w:rsidR="008251A6" w:rsidRDefault="008251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DE6E" w14:textId="77777777" w:rsidR="00AF34CF" w:rsidRDefault="00AF34CF" w:rsidP="00D60D6A">
      <w:pPr>
        <w:spacing w:after="0" w:line="240" w:lineRule="auto"/>
      </w:pPr>
      <w:r>
        <w:separator/>
      </w:r>
    </w:p>
  </w:footnote>
  <w:footnote w:type="continuationSeparator" w:id="0">
    <w:p w14:paraId="0E40BC23" w14:textId="77777777" w:rsidR="00AF34CF" w:rsidRDefault="00AF34CF" w:rsidP="00D60D6A">
      <w:pPr>
        <w:spacing w:after="0" w:line="240" w:lineRule="auto"/>
      </w:pPr>
      <w:r>
        <w:continuationSeparator/>
      </w:r>
    </w:p>
  </w:footnote>
  <w:footnote w:type="continuationNotice" w:id="1">
    <w:p w14:paraId="5DC80592" w14:textId="77777777" w:rsidR="00AF34CF" w:rsidRDefault="00AF34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E278A83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90DB5E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96DA9"/>
    <w:multiLevelType w:val="hybridMultilevel"/>
    <w:tmpl w:val="D88E7570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C6A08B14">
      <w:start w:val="1"/>
      <w:numFmt w:val="lowerLetter"/>
      <w:lvlText w:val="%2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4DD0"/>
    <w:multiLevelType w:val="hybridMultilevel"/>
    <w:tmpl w:val="C91A98A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317F1"/>
    <w:rsid w:val="00036191"/>
    <w:rsid w:val="0004489C"/>
    <w:rsid w:val="000523D3"/>
    <w:rsid w:val="000609B4"/>
    <w:rsid w:val="00063A2D"/>
    <w:rsid w:val="00071FB4"/>
    <w:rsid w:val="000771A8"/>
    <w:rsid w:val="000943D1"/>
    <w:rsid w:val="0009465D"/>
    <w:rsid w:val="000B4A03"/>
    <w:rsid w:val="000B62F9"/>
    <w:rsid w:val="000C4957"/>
    <w:rsid w:val="000C7E9D"/>
    <w:rsid w:val="000D0E93"/>
    <w:rsid w:val="000E5D8E"/>
    <w:rsid w:val="000E744C"/>
    <w:rsid w:val="000F3C3D"/>
    <w:rsid w:val="000F4F89"/>
    <w:rsid w:val="000F7B5A"/>
    <w:rsid w:val="001015AC"/>
    <w:rsid w:val="001028AF"/>
    <w:rsid w:val="00144107"/>
    <w:rsid w:val="00146ED2"/>
    <w:rsid w:val="001515B2"/>
    <w:rsid w:val="001518D9"/>
    <w:rsid w:val="00153820"/>
    <w:rsid w:val="00163C9D"/>
    <w:rsid w:val="00167237"/>
    <w:rsid w:val="00171DD8"/>
    <w:rsid w:val="001860D2"/>
    <w:rsid w:val="001A0C9C"/>
    <w:rsid w:val="001A3E5F"/>
    <w:rsid w:val="001B0E05"/>
    <w:rsid w:val="001B4908"/>
    <w:rsid w:val="001C6FEC"/>
    <w:rsid w:val="001D59EE"/>
    <w:rsid w:val="001E0E59"/>
    <w:rsid w:val="001E65E0"/>
    <w:rsid w:val="001F2241"/>
    <w:rsid w:val="002009BA"/>
    <w:rsid w:val="00213948"/>
    <w:rsid w:val="00216CAC"/>
    <w:rsid w:val="002177F4"/>
    <w:rsid w:val="00234436"/>
    <w:rsid w:val="00245DD2"/>
    <w:rsid w:val="002513C8"/>
    <w:rsid w:val="00252216"/>
    <w:rsid w:val="0025375A"/>
    <w:rsid w:val="00253BA5"/>
    <w:rsid w:val="00264789"/>
    <w:rsid w:val="00267632"/>
    <w:rsid w:val="002814AB"/>
    <w:rsid w:val="00285559"/>
    <w:rsid w:val="0029283C"/>
    <w:rsid w:val="0029500C"/>
    <w:rsid w:val="002A1E92"/>
    <w:rsid w:val="002A22E8"/>
    <w:rsid w:val="002A3EE3"/>
    <w:rsid w:val="002A5BF1"/>
    <w:rsid w:val="002A6AE1"/>
    <w:rsid w:val="002B2A5B"/>
    <w:rsid w:val="002C3E84"/>
    <w:rsid w:val="002D51DB"/>
    <w:rsid w:val="002D7A24"/>
    <w:rsid w:val="002E39D1"/>
    <w:rsid w:val="002F197D"/>
    <w:rsid w:val="002F6DD1"/>
    <w:rsid w:val="002F7A9E"/>
    <w:rsid w:val="0030036D"/>
    <w:rsid w:val="00305F72"/>
    <w:rsid w:val="00307E98"/>
    <w:rsid w:val="00310C14"/>
    <w:rsid w:val="00322D24"/>
    <w:rsid w:val="0032633E"/>
    <w:rsid w:val="00334D96"/>
    <w:rsid w:val="003371F2"/>
    <w:rsid w:val="00344A48"/>
    <w:rsid w:val="00351E0B"/>
    <w:rsid w:val="0035285D"/>
    <w:rsid w:val="00355C70"/>
    <w:rsid w:val="003577BA"/>
    <w:rsid w:val="00362FDC"/>
    <w:rsid w:val="003706B8"/>
    <w:rsid w:val="00371530"/>
    <w:rsid w:val="00373281"/>
    <w:rsid w:val="00375A3C"/>
    <w:rsid w:val="003763C2"/>
    <w:rsid w:val="00383CED"/>
    <w:rsid w:val="0039068B"/>
    <w:rsid w:val="00391D09"/>
    <w:rsid w:val="003B27EE"/>
    <w:rsid w:val="003B672A"/>
    <w:rsid w:val="003B7A1D"/>
    <w:rsid w:val="003D6A1B"/>
    <w:rsid w:val="003E13EA"/>
    <w:rsid w:val="003E1AD5"/>
    <w:rsid w:val="003E37BC"/>
    <w:rsid w:val="003F548F"/>
    <w:rsid w:val="004028A7"/>
    <w:rsid w:val="00404870"/>
    <w:rsid w:val="004120AC"/>
    <w:rsid w:val="0042518C"/>
    <w:rsid w:val="00441EF7"/>
    <w:rsid w:val="00445150"/>
    <w:rsid w:val="004515A1"/>
    <w:rsid w:val="00452B1A"/>
    <w:rsid w:val="0046048C"/>
    <w:rsid w:val="0046314D"/>
    <w:rsid w:val="00470D83"/>
    <w:rsid w:val="00472C73"/>
    <w:rsid w:val="00497752"/>
    <w:rsid w:val="004A682B"/>
    <w:rsid w:val="004C4901"/>
    <w:rsid w:val="004C6471"/>
    <w:rsid w:val="004D419D"/>
    <w:rsid w:val="004F3808"/>
    <w:rsid w:val="004F395A"/>
    <w:rsid w:val="00505442"/>
    <w:rsid w:val="00520FCE"/>
    <w:rsid w:val="0053739D"/>
    <w:rsid w:val="00537AC8"/>
    <w:rsid w:val="005426A3"/>
    <w:rsid w:val="0054387B"/>
    <w:rsid w:val="005446FA"/>
    <w:rsid w:val="00544BED"/>
    <w:rsid w:val="00546FE3"/>
    <w:rsid w:val="00557FEE"/>
    <w:rsid w:val="0056522B"/>
    <w:rsid w:val="005869E4"/>
    <w:rsid w:val="00590C6A"/>
    <w:rsid w:val="005937A5"/>
    <w:rsid w:val="005A162B"/>
    <w:rsid w:val="005A3B8B"/>
    <w:rsid w:val="005D767A"/>
    <w:rsid w:val="005E2639"/>
    <w:rsid w:val="005E70ED"/>
    <w:rsid w:val="005F2D73"/>
    <w:rsid w:val="005F794E"/>
    <w:rsid w:val="0060469C"/>
    <w:rsid w:val="0060482C"/>
    <w:rsid w:val="00606C63"/>
    <w:rsid w:val="00614200"/>
    <w:rsid w:val="00616089"/>
    <w:rsid w:val="006263F5"/>
    <w:rsid w:val="00626540"/>
    <w:rsid w:val="00635DA7"/>
    <w:rsid w:val="006516BD"/>
    <w:rsid w:val="00653D6B"/>
    <w:rsid w:val="00654D55"/>
    <w:rsid w:val="0066139A"/>
    <w:rsid w:val="006618A5"/>
    <w:rsid w:val="006661EB"/>
    <w:rsid w:val="00681E8C"/>
    <w:rsid w:val="00695FEC"/>
    <w:rsid w:val="0069600C"/>
    <w:rsid w:val="006A384F"/>
    <w:rsid w:val="006A7227"/>
    <w:rsid w:val="006C74EA"/>
    <w:rsid w:val="006C7FD3"/>
    <w:rsid w:val="006D37D7"/>
    <w:rsid w:val="006F182A"/>
    <w:rsid w:val="006F3640"/>
    <w:rsid w:val="006F6DC7"/>
    <w:rsid w:val="00700FA8"/>
    <w:rsid w:val="007117EC"/>
    <w:rsid w:val="00712CD7"/>
    <w:rsid w:val="00725560"/>
    <w:rsid w:val="007266A6"/>
    <w:rsid w:val="0073307B"/>
    <w:rsid w:val="00735FA0"/>
    <w:rsid w:val="007372A8"/>
    <w:rsid w:val="00744BFB"/>
    <w:rsid w:val="007547D5"/>
    <w:rsid w:val="0076693C"/>
    <w:rsid w:val="0077465B"/>
    <w:rsid w:val="00783FF8"/>
    <w:rsid w:val="007847BC"/>
    <w:rsid w:val="00794EE4"/>
    <w:rsid w:val="007A09DC"/>
    <w:rsid w:val="007A3E93"/>
    <w:rsid w:val="007B214D"/>
    <w:rsid w:val="007B2FD1"/>
    <w:rsid w:val="007C017C"/>
    <w:rsid w:val="007C0FA3"/>
    <w:rsid w:val="007C164F"/>
    <w:rsid w:val="007C34E8"/>
    <w:rsid w:val="007C35FC"/>
    <w:rsid w:val="007C4D1D"/>
    <w:rsid w:val="007E260B"/>
    <w:rsid w:val="007E31B9"/>
    <w:rsid w:val="007F1FF0"/>
    <w:rsid w:val="00802F63"/>
    <w:rsid w:val="0081282E"/>
    <w:rsid w:val="008136C8"/>
    <w:rsid w:val="0082194A"/>
    <w:rsid w:val="00822E0E"/>
    <w:rsid w:val="00823BCE"/>
    <w:rsid w:val="008251A6"/>
    <w:rsid w:val="008271BE"/>
    <w:rsid w:val="00870FFA"/>
    <w:rsid w:val="00880DA4"/>
    <w:rsid w:val="00882FB9"/>
    <w:rsid w:val="00890B07"/>
    <w:rsid w:val="008A4BF9"/>
    <w:rsid w:val="008A6074"/>
    <w:rsid w:val="008B204C"/>
    <w:rsid w:val="008B77F3"/>
    <w:rsid w:val="008E2CB0"/>
    <w:rsid w:val="008F19B4"/>
    <w:rsid w:val="008F7D03"/>
    <w:rsid w:val="0091014A"/>
    <w:rsid w:val="00910B9A"/>
    <w:rsid w:val="00912370"/>
    <w:rsid w:val="00920BB4"/>
    <w:rsid w:val="00922CAA"/>
    <w:rsid w:val="009304D5"/>
    <w:rsid w:val="00975731"/>
    <w:rsid w:val="009A202A"/>
    <w:rsid w:val="009B2A6B"/>
    <w:rsid w:val="009B2D25"/>
    <w:rsid w:val="009B7D40"/>
    <w:rsid w:val="009C0529"/>
    <w:rsid w:val="009D4C87"/>
    <w:rsid w:val="009E6F7E"/>
    <w:rsid w:val="00A0017B"/>
    <w:rsid w:val="00A025F5"/>
    <w:rsid w:val="00A05001"/>
    <w:rsid w:val="00A0719D"/>
    <w:rsid w:val="00A11965"/>
    <w:rsid w:val="00A119FF"/>
    <w:rsid w:val="00A238AB"/>
    <w:rsid w:val="00A255CC"/>
    <w:rsid w:val="00A52E06"/>
    <w:rsid w:val="00A56B28"/>
    <w:rsid w:val="00A67C23"/>
    <w:rsid w:val="00A975C6"/>
    <w:rsid w:val="00AA1ADE"/>
    <w:rsid w:val="00AA2D75"/>
    <w:rsid w:val="00AB16F3"/>
    <w:rsid w:val="00AB2288"/>
    <w:rsid w:val="00AD28AD"/>
    <w:rsid w:val="00AD6104"/>
    <w:rsid w:val="00AE3854"/>
    <w:rsid w:val="00AF34CF"/>
    <w:rsid w:val="00AF764E"/>
    <w:rsid w:val="00B34EE5"/>
    <w:rsid w:val="00B43DB3"/>
    <w:rsid w:val="00B519D9"/>
    <w:rsid w:val="00B639EE"/>
    <w:rsid w:val="00B70778"/>
    <w:rsid w:val="00B80D66"/>
    <w:rsid w:val="00B83558"/>
    <w:rsid w:val="00B83A47"/>
    <w:rsid w:val="00B876DA"/>
    <w:rsid w:val="00B90645"/>
    <w:rsid w:val="00B90F9A"/>
    <w:rsid w:val="00BA0EFE"/>
    <w:rsid w:val="00BA2905"/>
    <w:rsid w:val="00BA69F3"/>
    <w:rsid w:val="00BC3794"/>
    <w:rsid w:val="00BD3B20"/>
    <w:rsid w:val="00BE1139"/>
    <w:rsid w:val="00BE289D"/>
    <w:rsid w:val="00BE2B86"/>
    <w:rsid w:val="00BF0EE8"/>
    <w:rsid w:val="00C02CFD"/>
    <w:rsid w:val="00C04155"/>
    <w:rsid w:val="00C14475"/>
    <w:rsid w:val="00C147A5"/>
    <w:rsid w:val="00C3083B"/>
    <w:rsid w:val="00C322D4"/>
    <w:rsid w:val="00C33A3F"/>
    <w:rsid w:val="00C34B92"/>
    <w:rsid w:val="00C362C2"/>
    <w:rsid w:val="00C412B7"/>
    <w:rsid w:val="00C52FBB"/>
    <w:rsid w:val="00C565FE"/>
    <w:rsid w:val="00C61A74"/>
    <w:rsid w:val="00C61DF4"/>
    <w:rsid w:val="00C67494"/>
    <w:rsid w:val="00C70EC0"/>
    <w:rsid w:val="00C73610"/>
    <w:rsid w:val="00C83CE6"/>
    <w:rsid w:val="00C84838"/>
    <w:rsid w:val="00CA4BAA"/>
    <w:rsid w:val="00CB71D5"/>
    <w:rsid w:val="00CC0B5A"/>
    <w:rsid w:val="00CC4C66"/>
    <w:rsid w:val="00CD2F94"/>
    <w:rsid w:val="00CE33FD"/>
    <w:rsid w:val="00CF413B"/>
    <w:rsid w:val="00D03BF6"/>
    <w:rsid w:val="00D03F62"/>
    <w:rsid w:val="00D04C75"/>
    <w:rsid w:val="00D220EF"/>
    <w:rsid w:val="00D262E1"/>
    <w:rsid w:val="00D309AA"/>
    <w:rsid w:val="00D53BF8"/>
    <w:rsid w:val="00D56715"/>
    <w:rsid w:val="00D60AEC"/>
    <w:rsid w:val="00D60D6A"/>
    <w:rsid w:val="00D62045"/>
    <w:rsid w:val="00D62E87"/>
    <w:rsid w:val="00D75030"/>
    <w:rsid w:val="00D81EEE"/>
    <w:rsid w:val="00D85C5E"/>
    <w:rsid w:val="00D928DA"/>
    <w:rsid w:val="00D935D3"/>
    <w:rsid w:val="00D945F1"/>
    <w:rsid w:val="00D94AB0"/>
    <w:rsid w:val="00D962F7"/>
    <w:rsid w:val="00DA2C7E"/>
    <w:rsid w:val="00DA41E7"/>
    <w:rsid w:val="00DB2734"/>
    <w:rsid w:val="00DB2DAD"/>
    <w:rsid w:val="00DC54A4"/>
    <w:rsid w:val="00DC6E83"/>
    <w:rsid w:val="00DD29D5"/>
    <w:rsid w:val="00DE3A4D"/>
    <w:rsid w:val="00DF0703"/>
    <w:rsid w:val="00DF6A1B"/>
    <w:rsid w:val="00E072EB"/>
    <w:rsid w:val="00E07F90"/>
    <w:rsid w:val="00E21EC4"/>
    <w:rsid w:val="00E23306"/>
    <w:rsid w:val="00E2359F"/>
    <w:rsid w:val="00E261C2"/>
    <w:rsid w:val="00E32F57"/>
    <w:rsid w:val="00E35408"/>
    <w:rsid w:val="00E41690"/>
    <w:rsid w:val="00E478B7"/>
    <w:rsid w:val="00E47F83"/>
    <w:rsid w:val="00E57841"/>
    <w:rsid w:val="00E602EA"/>
    <w:rsid w:val="00E65131"/>
    <w:rsid w:val="00E67E74"/>
    <w:rsid w:val="00E71F3D"/>
    <w:rsid w:val="00E77511"/>
    <w:rsid w:val="00E776E9"/>
    <w:rsid w:val="00E926D2"/>
    <w:rsid w:val="00E93D80"/>
    <w:rsid w:val="00E95CBD"/>
    <w:rsid w:val="00E97ED9"/>
    <w:rsid w:val="00EA651E"/>
    <w:rsid w:val="00EB4FAA"/>
    <w:rsid w:val="00EC032E"/>
    <w:rsid w:val="00EC2313"/>
    <w:rsid w:val="00EC35EB"/>
    <w:rsid w:val="00EE16E3"/>
    <w:rsid w:val="00F1649E"/>
    <w:rsid w:val="00F16D64"/>
    <w:rsid w:val="00F20408"/>
    <w:rsid w:val="00F42C0B"/>
    <w:rsid w:val="00F57F50"/>
    <w:rsid w:val="00F63A82"/>
    <w:rsid w:val="00F81332"/>
    <w:rsid w:val="00F90696"/>
    <w:rsid w:val="00F906FA"/>
    <w:rsid w:val="00FA1888"/>
    <w:rsid w:val="00FB1D17"/>
    <w:rsid w:val="00FB381D"/>
    <w:rsid w:val="00FB3A3E"/>
    <w:rsid w:val="00FC3A4E"/>
    <w:rsid w:val="00FD1536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7A09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A09DC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7A09DC"/>
    <w:rPr>
      <w:rFonts w:ascii="Garamond" w:eastAsia="Calibri" w:hAnsi="Garamond" w:cs="Times New Roman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C7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C73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2C73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13B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413B"/>
    <w:rPr>
      <w:rFonts w:ascii="Garamond" w:eastAsia="Calibri" w:hAnsi="Garamond" w:cs="Times New Roman"/>
      <w:b/>
      <w:bCs/>
      <w:szCs w:val="20"/>
    </w:rPr>
  </w:style>
  <w:style w:type="paragraph" w:styleId="Vltozat">
    <w:name w:val="Revision"/>
    <w:hidden/>
    <w:uiPriority w:val="99"/>
    <w:semiHidden/>
    <w:rsid w:val="00BD3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0" ma:contentTypeDescription="Új dokumentum létrehozása." ma:contentTypeScope="" ma:versionID="c958336c3d90bf26e874812d0c70b60b">
  <xsd:schema xmlns:xsd="http://www.w3.org/2001/XMLSchema" xmlns:xs="http://www.w3.org/2001/XMLSchema" xmlns:p="http://schemas.microsoft.com/office/2006/metadata/properties" xmlns:ns2="ceb46385-7433-4d30-8ce2-f79fba727789" targetNamespace="http://schemas.microsoft.com/office/2006/metadata/properties" ma:root="true" ma:fieldsID="98079a3f8d8f7ece24f0aed884261709" ns2:_="">
    <xsd:import namespace="ceb46385-7433-4d30-8ce2-f79fba72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E7A58-7174-40FB-9299-6D11A0A51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C52FA-8A64-47B5-B21A-0CF7B6739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89224-397F-46CA-9587-0D9DE6FBF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43A640-99FD-4D11-81E9-4E19DE823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Hencz Éva</dc:creator>
  <cp:lastModifiedBy>Tóth Attila</cp:lastModifiedBy>
  <cp:revision>3</cp:revision>
  <cp:lastPrinted>2021-05-13T07:51:00Z</cp:lastPrinted>
  <dcterms:created xsi:type="dcterms:W3CDTF">2022-03-28T07:13:00Z</dcterms:created>
  <dcterms:modified xsi:type="dcterms:W3CDTF">2022-03-28T12:18:00Z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